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公交总队保安服务项目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spacing w:line="279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公交总队保安服务项目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公交总队保安服务项目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2024086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徐亚希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张伯涵、杨子铭、赵祚铭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</w:rPr>
        <w:t>81168701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</w:rPr>
        <w:t>刘仕刚</w:t>
      </w:r>
      <w:r>
        <w:rPr>
          <w:rFonts w:ascii="Times New Roman" w:hAnsi="Times New Roman" w:eastAsia="仿宋" w:cs="Times New Roman"/>
          <w:sz w:val="32"/>
          <w:szCs w:val="32"/>
        </w:rPr>
        <w:t>，13911866203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中技国际招标有限公司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徐亚希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张伯涵、杨子铭、赵祚铭</w:t>
      </w:r>
      <w:r>
        <w:rPr>
          <w:rFonts w:ascii="Times New Roman" w:hAnsi="Times New Roman" w:eastAsia="仿宋" w:cs="Times New Roman"/>
          <w:sz w:val="32"/>
          <w:szCs w:val="32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</w:rPr>
        <w:t>81168701</w:t>
      </w:r>
    </w:p>
    <w:p>
      <w:pPr>
        <w:spacing w:line="279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</w:rPr>
        <w:t>丰台区丽泽商务区通用时代中心C座9层</w:t>
      </w:r>
    </w:p>
    <w:p>
      <w:pPr>
        <w:numPr>
          <w:ilvl w:val="0"/>
          <w:numId w:val="1"/>
        </w:numPr>
        <w:spacing w:line="279" w:lineRule="auto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spacing w:line="279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提供1月至2月为期40天的保安服务。</w:t>
      </w:r>
    </w:p>
    <w:p>
      <w:pPr>
        <w:numPr>
          <w:ilvl w:val="0"/>
          <w:numId w:val="1"/>
        </w:numPr>
        <w:spacing w:line="279" w:lineRule="auto"/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</w:p>
    <w:p>
      <w:pPr>
        <w:numPr>
          <w:ilvl w:val="0"/>
          <w:numId w:val="1"/>
        </w:numPr>
        <w:spacing w:line="279" w:lineRule="auto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spacing w:line="279" w:lineRule="auto"/>
        <w:ind w:firstLine="643" w:firstLineChars="200"/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北京市公安局网站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同步发布。</w:t>
      </w:r>
    </w:p>
    <w:p>
      <w:pPr>
        <w:spacing w:line="279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spacing w:line="279" w:lineRule="auto"/>
        <w:ind w:firstLine="640" w:firstLineChars="200"/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spacing w:line="279" w:lineRule="auto"/>
        <w:ind w:firstLine="640" w:firstLineChars="200"/>
        <w:jc w:val="left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（三）报名时间：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11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27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日至2024年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3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  <w:highlight w:val="none"/>
        </w:rPr>
        <w:t>日</w:t>
      </w:r>
      <w:r>
        <w:rPr>
          <w:rFonts w:ascii="Times New Roman" w:hAnsi="Times New Roman" w:eastAsia="仿宋" w:cs="Times New Roman"/>
          <w:sz w:val="32"/>
          <w:szCs w:val="32"/>
        </w:rPr>
        <w:t>止，每天9:00至17:00（北京时间，法定节假日除外）。</w:t>
      </w:r>
    </w:p>
    <w:p>
      <w:pPr>
        <w:spacing w:line="279" w:lineRule="auto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xuyaxi@cgci.gt.cn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同时在邮件主题注明“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-XXX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徐亚希、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张伯涵、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杨子铭、赵祚铭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279" w:lineRule="auto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、有效的营业执照或法人证书等证明文件；</w:t>
      </w:r>
    </w:p>
    <w:p>
      <w:pPr>
        <w:spacing w:line="279" w:lineRule="auto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、法人授权委托书；</w:t>
      </w:r>
    </w:p>
    <w:p>
      <w:pPr>
        <w:spacing w:line="279" w:lineRule="auto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、法定代表人身份证复印件；</w:t>
      </w:r>
    </w:p>
    <w:p>
      <w:pPr>
        <w:spacing w:line="279" w:lineRule="auto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、被授权人身份证复印件；</w:t>
      </w:r>
    </w:p>
    <w:p>
      <w:pPr>
        <w:spacing w:line="279" w:lineRule="auto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、报名时间内在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信用中国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网站（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www.creditchina.gov.cn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）查询的供应商失信被执行人、重大税收违法失信主体、政府采购严重违法失信行为记录查询结果网页截图；</w:t>
      </w:r>
    </w:p>
    <w:p>
      <w:pPr>
        <w:spacing w:line="279" w:lineRule="auto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、《供应商情况表》（盖章扫描及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版）；</w:t>
      </w:r>
    </w:p>
    <w:p>
      <w:pPr>
        <w:spacing w:line="279" w:lineRule="auto"/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spacing w:line="279" w:lineRule="auto"/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spacing w:line="279" w:lineRule="auto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刘仕刚</w:t>
      </w:r>
    </w:p>
    <w:p>
      <w:pPr>
        <w:spacing w:line="279" w:lineRule="auto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13911866203</w:t>
      </w:r>
    </w:p>
    <w:p>
      <w:pPr>
        <w:numPr>
          <w:ilvl w:val="0"/>
          <w:numId w:val="2"/>
        </w:numPr>
        <w:spacing w:line="279" w:lineRule="auto"/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spacing w:line="279" w:lineRule="auto"/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徐亚希、张伯涵、杨子铭、赵祚铭</w:t>
      </w:r>
    </w:p>
    <w:p>
      <w:pPr>
        <w:spacing w:line="279" w:lineRule="auto"/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010-81168701</w:t>
      </w:r>
    </w:p>
    <w:p>
      <w:pPr>
        <w:numPr>
          <w:ilvl w:val="0"/>
          <w:numId w:val="1"/>
        </w:numPr>
        <w:spacing w:line="279" w:lineRule="auto"/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spacing w:line="279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99.36</w:t>
      </w:r>
      <w:r>
        <w:rPr>
          <w:rFonts w:ascii="Times New Roman" w:hAnsi="Times New Roman" w:eastAsia="仿宋" w:cs="Times New Roman"/>
          <w:sz w:val="32"/>
          <w:szCs w:val="32"/>
        </w:rPr>
        <w:t>万元</w:t>
      </w:r>
    </w:p>
    <w:p>
      <w:pPr>
        <w:spacing w:line="279" w:lineRule="auto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79" w:lineRule="auto"/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tbl>
      <w:tblPr>
        <w:tblStyle w:val="11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Layout w:type="fixed"/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Layout w:type="fixed"/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spacing w:line="279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spacing w:line="279" w:lineRule="auto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qFormat/>
    <w:uiPriority w:val="0"/>
    <w:rPr>
      <w:b/>
      <w:bCs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8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2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2022-03-17T08:45:00Z</dcterms:created>
  <dc:creator>侯树苹</dc:creator>
  <cp:lastModifiedBy>iPhone</cp:lastModifiedBy>
  <cp:lastPrinted>2023-04-24T16:26:00Z</cp:lastPrinted>
  <dcterms:modified xsi:type="dcterms:W3CDTF">2024-11-25T15:32:59Z</dcterms:modified>
  <cp:revision>1014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2052-12.18.2</vt:lpwstr>
  </property>
  <property fmtid="{D5CDD505-2E9C-101B-9397-08002B2CF9AE}" pid="3" name="ICV">
    <vt:lpwstr>CB6F349E4405412CA5720F303A08713C_13</vt:lpwstr>
  </property>
</Properties>
</file>