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北京市公安局环食药旅安保总队2025年对外宣传视频制作项目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FF0000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</w:rPr>
        <w:t>北京市公安局环食药旅安保总队2025年对外宣传视频制作项目</w:t>
      </w:r>
      <w:r>
        <w:rPr>
          <w:rFonts w:ascii="Times New Roman" w:hAnsi="Times New Roman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北京市公安局环食药旅安保总队2025年对外宣传视频制作项目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张警官，13521206796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1.制作5部视频片。分别在4·26世界知识产权日、5·19中国旅游日、食品安全周、8·15中国生态日等时间节点共制作5部反映民生安全的短视频。每部短视频费用含策划、脚本、文案、导演、拍摄、道具、演员、制作、推广等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时长：120秒/集；集数：共计5集；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2.制作4部动漫片。分别在禁渔期发布关于非法捕捞的科普动漫片，在北京医保宣传月发布关于医保诈骗的科普动漫片，在食品安全周发布揭露保健品非法添加的动漫片，在暑期发布揭露旅游诈骗的动漫片。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时长：120秒/集；集数：共计4集；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3.开展3场直播活动。计划在知识产权日策划开展1场识假防骗的直播活动；在暑期节点，策划开展2场旅游安全防范的直播活动。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每场直播费用含策划、脚本、文案、导演、设备、布景、场地等。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期数：3期。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其他补充事宜</w:t>
      </w:r>
    </w:p>
    <w:p>
      <w:pPr>
        <w:ind w:firstLine="321" w:firstLineChars="100"/>
        <w:jc w:val="both"/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责解释。本公告在中国政府采购网和网上北京市公安局网站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bookmarkStart w:id="0" w:name="_GoBack"/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bookmarkEnd w:id="0"/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（每页须加盖供应商公章）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扫描发送至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liusw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@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zgcgroup</w:t>
      </w:r>
      <w:r>
        <w:rPr>
          <w:rStyle w:val="13"/>
          <w:rFonts w:ascii="Times New Roman" w:hAnsi="Times New Roman" w:eastAsia="仿宋" w:cs="Times New Roman"/>
          <w:sz w:val="32"/>
          <w:szCs w:val="32"/>
          <w:highlight w:val="none"/>
        </w:rPr>
        <w:t>.com</w:t>
      </w:r>
      <w:r>
        <w:rPr>
          <w:rStyle w:val="13"/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张警官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13521206796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48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8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5866D7E-FF6B-4FF5-B725-9C68FE3ACC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0C96F55-E707-4B51-AFE4-592D3DE8100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3FB485E"/>
    <w:rsid w:val="05B62F90"/>
    <w:rsid w:val="08694528"/>
    <w:rsid w:val="0ABB1E49"/>
    <w:rsid w:val="0E786523"/>
    <w:rsid w:val="0F85229D"/>
    <w:rsid w:val="119A3E8E"/>
    <w:rsid w:val="12AC6A56"/>
    <w:rsid w:val="139429D5"/>
    <w:rsid w:val="16935FB9"/>
    <w:rsid w:val="19935C88"/>
    <w:rsid w:val="1C461BF4"/>
    <w:rsid w:val="1E164C72"/>
    <w:rsid w:val="22482966"/>
    <w:rsid w:val="227A00F7"/>
    <w:rsid w:val="25CF17EB"/>
    <w:rsid w:val="25FC3DF2"/>
    <w:rsid w:val="268810BB"/>
    <w:rsid w:val="2B080C21"/>
    <w:rsid w:val="2D3723AE"/>
    <w:rsid w:val="2F0B32F8"/>
    <w:rsid w:val="330E19B1"/>
    <w:rsid w:val="33B62074"/>
    <w:rsid w:val="346B07E1"/>
    <w:rsid w:val="34DD5737"/>
    <w:rsid w:val="381F01AD"/>
    <w:rsid w:val="392F2162"/>
    <w:rsid w:val="39C01DB3"/>
    <w:rsid w:val="3B174914"/>
    <w:rsid w:val="3C1852A6"/>
    <w:rsid w:val="428812D6"/>
    <w:rsid w:val="435864EC"/>
    <w:rsid w:val="45C83C03"/>
    <w:rsid w:val="48194880"/>
    <w:rsid w:val="482747D5"/>
    <w:rsid w:val="49D00C41"/>
    <w:rsid w:val="49EE35C5"/>
    <w:rsid w:val="4CA20E7F"/>
    <w:rsid w:val="4E707E7B"/>
    <w:rsid w:val="4F144034"/>
    <w:rsid w:val="4FB115B3"/>
    <w:rsid w:val="4FD2253D"/>
    <w:rsid w:val="503D2331"/>
    <w:rsid w:val="57947E24"/>
    <w:rsid w:val="57AC0DEF"/>
    <w:rsid w:val="588D4BFA"/>
    <w:rsid w:val="595553FF"/>
    <w:rsid w:val="599F3E31"/>
    <w:rsid w:val="5A694668"/>
    <w:rsid w:val="5A6F4AA8"/>
    <w:rsid w:val="5C5C586F"/>
    <w:rsid w:val="5DEC66BB"/>
    <w:rsid w:val="5DFD5E0F"/>
    <w:rsid w:val="5E86747D"/>
    <w:rsid w:val="5FCD6066"/>
    <w:rsid w:val="61EA72EE"/>
    <w:rsid w:val="626B15F8"/>
    <w:rsid w:val="64805649"/>
    <w:rsid w:val="64B04CD0"/>
    <w:rsid w:val="654912EC"/>
    <w:rsid w:val="66275AA5"/>
    <w:rsid w:val="67876CB8"/>
    <w:rsid w:val="684A2E67"/>
    <w:rsid w:val="69197392"/>
    <w:rsid w:val="6B8C582C"/>
    <w:rsid w:val="6F9A6556"/>
    <w:rsid w:val="713A6630"/>
    <w:rsid w:val="72CA70C3"/>
    <w:rsid w:val="73334198"/>
    <w:rsid w:val="73A45C07"/>
    <w:rsid w:val="753F5000"/>
    <w:rsid w:val="760B58B5"/>
    <w:rsid w:val="77887E11"/>
    <w:rsid w:val="78831E1D"/>
    <w:rsid w:val="7A234DF5"/>
    <w:rsid w:val="7BE31E2C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2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7"/>
    <w:qFormat/>
    <w:uiPriority w:val="0"/>
    <w:rPr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3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4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5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1091</Words>
  <Characters>1239</Characters>
  <Lines>9</Lines>
  <Paragraphs>2</Paragraphs>
  <TotalTime>0</TotalTime>
  <ScaleCrop>false</ScaleCrop>
  <LinksUpToDate>false</LinksUpToDate>
  <CharactersWithSpaces>1268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2025-03-26T06:41:04Z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