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20FBB">
      <w:pPr>
        <w:spacing w:line="560" w:lineRule="exact"/>
        <w:jc w:val="center"/>
        <w:rPr>
          <w:rFonts w:ascii="宋体" w:hAnsi="宋体" w:eastAsia="宋体" w:cs="Times New Roman"/>
          <w:b/>
          <w:bCs/>
          <w:sz w:val="36"/>
          <w:szCs w:val="36"/>
        </w:rPr>
      </w:pPr>
      <w:bookmarkStart w:id="0" w:name="_GoBack"/>
      <w:bookmarkEnd w:id="0"/>
    </w:p>
    <w:p w14:paraId="5878CB76">
      <w:pPr>
        <w:spacing w:line="560" w:lineRule="exact"/>
        <w:jc w:val="center"/>
        <w:rPr>
          <w:rFonts w:ascii="宋体" w:hAnsi="宋体" w:eastAsia="宋体" w:cs="Times New Roman"/>
          <w:b/>
          <w:bCs/>
          <w:sz w:val="36"/>
          <w:szCs w:val="36"/>
        </w:rPr>
      </w:pPr>
      <w:r>
        <w:rPr>
          <w:rFonts w:ascii="宋体" w:hAnsi="宋体" w:eastAsia="宋体" w:cs="Times New Roman"/>
          <w:b/>
          <w:bCs/>
          <w:sz w:val="36"/>
          <w:szCs w:val="36"/>
        </w:rPr>
        <w:t>关于征集有意向参与我单位非政府采购项目</w:t>
      </w:r>
    </w:p>
    <w:p w14:paraId="7C9799C9"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ascii="宋体" w:hAnsi="宋体" w:eastAsia="宋体" w:cs="Times New Roman"/>
          <w:b/>
          <w:bCs/>
          <w:sz w:val="36"/>
          <w:szCs w:val="36"/>
        </w:rPr>
        <w:t>（</w:t>
      </w:r>
      <w:r>
        <w:rPr>
          <w:rFonts w:hint="eastAsia" w:ascii="宋体" w:hAnsi="宋体" w:eastAsia="宋体" w:cs="Times New Roman"/>
          <w:b/>
          <w:bCs/>
          <w:sz w:val="36"/>
          <w:szCs w:val="36"/>
        </w:rPr>
        <w:t>北京市公安局环食药侦查总队2026年</w:t>
      </w:r>
    </w:p>
    <w:p w14:paraId="6F6BDA6D"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对外宣传视频制作项目</w:t>
      </w:r>
      <w:r>
        <w:rPr>
          <w:rFonts w:ascii="宋体" w:hAnsi="宋体" w:eastAsia="宋体" w:cs="Times New Roman"/>
          <w:b/>
          <w:bCs/>
          <w:sz w:val="36"/>
          <w:szCs w:val="36"/>
        </w:rPr>
        <w:t>）供应商的公告</w:t>
      </w:r>
    </w:p>
    <w:p w14:paraId="0BA1CC09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</w:p>
    <w:p w14:paraId="17A78781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  <w:r>
        <w:rPr>
          <w:rFonts w:ascii="Times New Roman" w:hAnsi="Times New Roman" w:eastAsia="仿宋" w:cs="Times New Roman"/>
          <w:sz w:val="32"/>
          <w:szCs w:val="32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北京市公安局环食药侦查总队2026年对外宣传视频制作项目</w:t>
      </w:r>
      <w:r>
        <w:rPr>
          <w:rFonts w:ascii="Times New Roman" w:hAnsi="Times New Roman" w:eastAsia="仿宋" w:cs="Times New Roman"/>
          <w:sz w:val="32"/>
          <w:szCs w:val="32"/>
        </w:rPr>
        <w:t>进行其他招标，欢迎合格的供应商前来投标。</w:t>
      </w:r>
    </w:p>
    <w:p w14:paraId="110615BD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北京市公安局环食药侦查总队2026年对外宣传视频制作项目</w:t>
      </w:r>
    </w:p>
    <w:p w14:paraId="317CBE24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项目编号：20260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9</w:t>
      </w:r>
    </w:p>
    <w:p w14:paraId="199733B0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58A69AC9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 w14:paraId="0A8D0589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65780567</w:t>
      </w:r>
    </w:p>
    <w:p w14:paraId="5F1A1D8D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07ECA0B0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 w14:paraId="1BDD3A16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 w14:paraId="110A0FAC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</w:rPr>
        <w:t>赵警官</w:t>
      </w:r>
      <w:r>
        <w:rPr>
          <w:rFonts w:ascii="Times New Roman" w:hAnsi="Times New Roman" w:eastAsia="仿宋" w:cs="Times New Roman"/>
          <w:sz w:val="32"/>
          <w:szCs w:val="32"/>
        </w:rPr>
        <w:t>，15101106743</w:t>
      </w:r>
    </w:p>
    <w:p w14:paraId="4A07FD5E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2F8FEEB8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 w14:paraId="3FC5CE14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，010-</w:t>
      </w:r>
      <w:r>
        <w:rPr>
          <w:rFonts w:hint="eastAsia" w:ascii="Times New Roman" w:hAnsi="Times New Roman" w:eastAsia="仿宋" w:cs="Times New Roman"/>
          <w:sz w:val="32"/>
          <w:szCs w:val="32"/>
        </w:rPr>
        <w:t>65780567</w:t>
      </w:r>
    </w:p>
    <w:p w14:paraId="227FA8D0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北京市西城区广安门外大街甲275号</w:t>
      </w:r>
    </w:p>
    <w:p w14:paraId="167BFB59"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2D663942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1.制作8部视频片</w:t>
      </w:r>
    </w:p>
    <w:p w14:paraId="4071F548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时长:120秒-180秒/部。集数:共计8部。</w:t>
      </w:r>
    </w:p>
    <w:p w14:paraId="7F5F09AF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2.开展4场直播活动</w:t>
      </w:r>
    </w:p>
    <w:p w14:paraId="14101D31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开展4场关于安全防范的直播活动。期数:4期。</w:t>
      </w:r>
    </w:p>
    <w:p w14:paraId="3070C04D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3.开展1场警营开放日活动</w:t>
      </w:r>
    </w:p>
    <w:p w14:paraId="1914FE4B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2026年10月份前后组织开展1场警营开放日活动。</w:t>
      </w:r>
    </w:p>
    <w:p w14:paraId="45AF6E18"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761F75BE"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2FF4F0DC">
      <w:pPr>
        <w:spacing w:line="560" w:lineRule="exact"/>
        <w:ind w:firstLine="321" w:firstLineChars="10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62C9050E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 w14:paraId="54D3E1D2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 w14:paraId="5F8B192B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（三）报名时间：2026年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" w:cs="Times New Roman"/>
          <w:sz w:val="32"/>
          <w:szCs w:val="32"/>
        </w:rPr>
        <w:t>日止，每天9:00至17:00（北京时间，法定节假日除外）。</w:t>
      </w:r>
    </w:p>
    <w:p w14:paraId="76516554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；联系方式：010-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65780567</w:t>
      </w:r>
      <w:r>
        <w:rPr>
          <w:rFonts w:ascii="Times New Roman" w:hAnsi="Times New Roman" w:eastAsia="仿宋" w:cs="Times New Roman"/>
          <w:sz w:val="32"/>
          <w:szCs w:val="32"/>
        </w:rPr>
        <w:t>）</w:t>
      </w:r>
    </w:p>
    <w:p w14:paraId="2BA93822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 w14:paraId="15DB4A7E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法人授权委托书；</w:t>
      </w:r>
    </w:p>
    <w:p w14:paraId="18C58AF5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法定代表人身份证复印件；</w:t>
      </w:r>
    </w:p>
    <w:p w14:paraId="6D70A1E8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被授权人身份证复印件；</w:t>
      </w:r>
    </w:p>
    <w:p w14:paraId="1500375F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 w14:paraId="4458F52E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《供应商情况表》（盖章扫描及word版）；</w:t>
      </w:r>
    </w:p>
    <w:p w14:paraId="23C2ABFF">
      <w:pPr>
        <w:spacing w:line="560" w:lineRule="exact"/>
        <w:ind w:left="420" w:firstLine="320" w:firstLineChars="1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 w14:paraId="7E4D17A5"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1、采购人：北京市公安局</w:t>
      </w:r>
    </w:p>
    <w:p w14:paraId="6E91161E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赵警官</w:t>
      </w:r>
    </w:p>
    <w:p w14:paraId="4F0A5C6E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联系方式：15101106743</w:t>
      </w:r>
    </w:p>
    <w:p w14:paraId="5B88D894"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 w14:paraId="2BE97FD5"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 w14:paraId="37D9CE98"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65780567</w:t>
      </w:r>
    </w:p>
    <w:p w14:paraId="39D76A3F"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1813C23D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预算金额：41.675</w:t>
      </w:r>
      <w:r>
        <w:rPr>
          <w:rFonts w:hint="eastAsia" w:ascii="Times New Roman" w:hAnsi="Times New Roman" w:eastAsia="仿宋" w:cs="Times New Roman"/>
          <w:sz w:val="32"/>
          <w:szCs w:val="32"/>
        </w:rPr>
        <w:t>万元</w:t>
      </w:r>
    </w:p>
    <w:p w14:paraId="490F5F59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6DC9B438"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6E13AED8"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6164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042780E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7A887E5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6B76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871377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2A69D9A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39CF943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938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46C9627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36D43D3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073C23D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643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046E6D9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1B6E1C9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6A4B4FD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0BD3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D50715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5219721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3539F75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913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C2EFC9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719DE62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51926AA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3C56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031DA9B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24051A8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72D6FA8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5E860967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3183834-3BDF-4237-A9AE-93CA05671FE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1B6B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2DBC"/>
    <w:rsid w:val="00093B2C"/>
    <w:rsid w:val="00094728"/>
    <w:rsid w:val="000947CB"/>
    <w:rsid w:val="00096833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03B0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250F"/>
    <w:rsid w:val="00116569"/>
    <w:rsid w:val="0012011F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67027"/>
    <w:rsid w:val="00171A28"/>
    <w:rsid w:val="001723CD"/>
    <w:rsid w:val="0017529C"/>
    <w:rsid w:val="0017733E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5F96"/>
    <w:rsid w:val="001F6E0A"/>
    <w:rsid w:val="001F7394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0D28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777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971EC"/>
    <w:rsid w:val="00297248"/>
    <w:rsid w:val="002A30C3"/>
    <w:rsid w:val="002A379E"/>
    <w:rsid w:val="002A6A11"/>
    <w:rsid w:val="002A7BED"/>
    <w:rsid w:val="002A7CC1"/>
    <w:rsid w:val="002B35F9"/>
    <w:rsid w:val="002B4D4A"/>
    <w:rsid w:val="002B50E1"/>
    <w:rsid w:val="002C1D29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0A6B"/>
    <w:rsid w:val="00401D66"/>
    <w:rsid w:val="00402647"/>
    <w:rsid w:val="00406227"/>
    <w:rsid w:val="00406468"/>
    <w:rsid w:val="0041207A"/>
    <w:rsid w:val="0041263C"/>
    <w:rsid w:val="00414B85"/>
    <w:rsid w:val="00423D88"/>
    <w:rsid w:val="004250E5"/>
    <w:rsid w:val="00425D36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1D28"/>
    <w:rsid w:val="004828DC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97208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19E2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45D92"/>
    <w:rsid w:val="00547068"/>
    <w:rsid w:val="005562F7"/>
    <w:rsid w:val="00556970"/>
    <w:rsid w:val="00556F1A"/>
    <w:rsid w:val="005600BC"/>
    <w:rsid w:val="005627AA"/>
    <w:rsid w:val="00562E43"/>
    <w:rsid w:val="005635F7"/>
    <w:rsid w:val="00563AE7"/>
    <w:rsid w:val="00564AC0"/>
    <w:rsid w:val="005651B0"/>
    <w:rsid w:val="00574619"/>
    <w:rsid w:val="005748CF"/>
    <w:rsid w:val="00574F7E"/>
    <w:rsid w:val="005803AA"/>
    <w:rsid w:val="00581DF0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A7501"/>
    <w:rsid w:val="005B150C"/>
    <w:rsid w:val="005B1BC4"/>
    <w:rsid w:val="005B1F64"/>
    <w:rsid w:val="005B49C4"/>
    <w:rsid w:val="005C11C0"/>
    <w:rsid w:val="005C3AF0"/>
    <w:rsid w:val="005C7700"/>
    <w:rsid w:val="005D0DDE"/>
    <w:rsid w:val="005D137B"/>
    <w:rsid w:val="005D4346"/>
    <w:rsid w:val="005D6999"/>
    <w:rsid w:val="005D73DC"/>
    <w:rsid w:val="005E311A"/>
    <w:rsid w:val="005E33FC"/>
    <w:rsid w:val="005E552E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0F2A"/>
    <w:rsid w:val="0064206F"/>
    <w:rsid w:val="00642276"/>
    <w:rsid w:val="006422F8"/>
    <w:rsid w:val="006434BB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B6AEE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3793A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67E28"/>
    <w:rsid w:val="00780000"/>
    <w:rsid w:val="0078327D"/>
    <w:rsid w:val="007864D2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1C8D"/>
    <w:rsid w:val="007B2163"/>
    <w:rsid w:val="007B2552"/>
    <w:rsid w:val="007B67EC"/>
    <w:rsid w:val="007C100D"/>
    <w:rsid w:val="007C180A"/>
    <w:rsid w:val="007C1C26"/>
    <w:rsid w:val="007C1EC9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2009"/>
    <w:rsid w:val="00873FEE"/>
    <w:rsid w:val="00875ABC"/>
    <w:rsid w:val="00876592"/>
    <w:rsid w:val="008769FC"/>
    <w:rsid w:val="00880D36"/>
    <w:rsid w:val="008869AE"/>
    <w:rsid w:val="0088729A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30AF"/>
    <w:rsid w:val="008D6837"/>
    <w:rsid w:val="008D6D54"/>
    <w:rsid w:val="008D70F9"/>
    <w:rsid w:val="008E0AE4"/>
    <w:rsid w:val="008E45E1"/>
    <w:rsid w:val="008E6A14"/>
    <w:rsid w:val="008E6D99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410F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312B"/>
    <w:rsid w:val="00A640F4"/>
    <w:rsid w:val="00A66176"/>
    <w:rsid w:val="00A675D2"/>
    <w:rsid w:val="00A703E7"/>
    <w:rsid w:val="00A715BB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6525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5A9F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375E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0E8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5E48"/>
    <w:rsid w:val="00BB6A55"/>
    <w:rsid w:val="00BB7BCE"/>
    <w:rsid w:val="00BC0B68"/>
    <w:rsid w:val="00BC3A34"/>
    <w:rsid w:val="00BC3A63"/>
    <w:rsid w:val="00BC53F2"/>
    <w:rsid w:val="00BC54DF"/>
    <w:rsid w:val="00BC5AD6"/>
    <w:rsid w:val="00BC7685"/>
    <w:rsid w:val="00BD25F3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152D4"/>
    <w:rsid w:val="00C20556"/>
    <w:rsid w:val="00C217B2"/>
    <w:rsid w:val="00C21D1E"/>
    <w:rsid w:val="00C229AA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563D"/>
    <w:rsid w:val="00C66E6C"/>
    <w:rsid w:val="00C72CF1"/>
    <w:rsid w:val="00C754C7"/>
    <w:rsid w:val="00C755FF"/>
    <w:rsid w:val="00C761AA"/>
    <w:rsid w:val="00C8075D"/>
    <w:rsid w:val="00C80DE3"/>
    <w:rsid w:val="00C82A78"/>
    <w:rsid w:val="00C87212"/>
    <w:rsid w:val="00C91837"/>
    <w:rsid w:val="00CA1C61"/>
    <w:rsid w:val="00CA5840"/>
    <w:rsid w:val="00CA6C94"/>
    <w:rsid w:val="00CB1C0E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4D7F"/>
    <w:rsid w:val="00CC7F0B"/>
    <w:rsid w:val="00CD0897"/>
    <w:rsid w:val="00CD127F"/>
    <w:rsid w:val="00CD4981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5331"/>
    <w:rsid w:val="00D1613E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6548"/>
    <w:rsid w:val="00D37386"/>
    <w:rsid w:val="00D37522"/>
    <w:rsid w:val="00D42CE5"/>
    <w:rsid w:val="00D458F3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325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1A0E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0168"/>
    <w:rsid w:val="00E31663"/>
    <w:rsid w:val="00E414CA"/>
    <w:rsid w:val="00E42612"/>
    <w:rsid w:val="00E42B20"/>
    <w:rsid w:val="00E42B9E"/>
    <w:rsid w:val="00E554DC"/>
    <w:rsid w:val="00E5596C"/>
    <w:rsid w:val="00E6044D"/>
    <w:rsid w:val="00E6797E"/>
    <w:rsid w:val="00E7111B"/>
    <w:rsid w:val="00E72E90"/>
    <w:rsid w:val="00E74F58"/>
    <w:rsid w:val="00E81629"/>
    <w:rsid w:val="00E84FC7"/>
    <w:rsid w:val="00E85164"/>
    <w:rsid w:val="00E86A8A"/>
    <w:rsid w:val="00E9377B"/>
    <w:rsid w:val="00E96146"/>
    <w:rsid w:val="00EA13D1"/>
    <w:rsid w:val="00EA25F1"/>
    <w:rsid w:val="00EA63A9"/>
    <w:rsid w:val="00EA7845"/>
    <w:rsid w:val="00EA7B08"/>
    <w:rsid w:val="00EB1498"/>
    <w:rsid w:val="00EB1A69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1ADD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0014"/>
    <w:rsid w:val="00F83388"/>
    <w:rsid w:val="00F8367E"/>
    <w:rsid w:val="00F843AD"/>
    <w:rsid w:val="00F91EE6"/>
    <w:rsid w:val="00F92BE8"/>
    <w:rsid w:val="00F94A5D"/>
    <w:rsid w:val="00F97796"/>
    <w:rsid w:val="00FA18D3"/>
    <w:rsid w:val="00FA2E1D"/>
    <w:rsid w:val="00FA307A"/>
    <w:rsid w:val="00FA3F42"/>
    <w:rsid w:val="00FA3F6F"/>
    <w:rsid w:val="00FA4F4A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C6DEE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CE33EA1"/>
    <w:rsid w:val="0E786523"/>
    <w:rsid w:val="0F85229D"/>
    <w:rsid w:val="12AC6A56"/>
    <w:rsid w:val="139429D5"/>
    <w:rsid w:val="19412678"/>
    <w:rsid w:val="22482966"/>
    <w:rsid w:val="227A00F7"/>
    <w:rsid w:val="268810BB"/>
    <w:rsid w:val="292860AC"/>
    <w:rsid w:val="345C0152"/>
    <w:rsid w:val="346B07E1"/>
    <w:rsid w:val="38C84008"/>
    <w:rsid w:val="4132434B"/>
    <w:rsid w:val="428812D6"/>
    <w:rsid w:val="435605FD"/>
    <w:rsid w:val="435864EC"/>
    <w:rsid w:val="43767400"/>
    <w:rsid w:val="482747D5"/>
    <w:rsid w:val="4CC200EA"/>
    <w:rsid w:val="4E707E7B"/>
    <w:rsid w:val="4F277882"/>
    <w:rsid w:val="4FD2253D"/>
    <w:rsid w:val="57AC0DEF"/>
    <w:rsid w:val="595553FF"/>
    <w:rsid w:val="5A6F4AA8"/>
    <w:rsid w:val="5C5B2FF1"/>
    <w:rsid w:val="5C5C586F"/>
    <w:rsid w:val="5FCD6066"/>
    <w:rsid w:val="601F4516"/>
    <w:rsid w:val="64E25125"/>
    <w:rsid w:val="66275AA5"/>
    <w:rsid w:val="67A7735B"/>
    <w:rsid w:val="684A2E67"/>
    <w:rsid w:val="69197392"/>
    <w:rsid w:val="6B8C582C"/>
    <w:rsid w:val="6E0A50A1"/>
    <w:rsid w:val="713A6630"/>
    <w:rsid w:val="71B2133C"/>
    <w:rsid w:val="72505ED2"/>
    <w:rsid w:val="739A5CD9"/>
    <w:rsid w:val="78831E1D"/>
    <w:rsid w:val="7D937C0B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298</Words>
  <Characters>344</Characters>
  <Lines>53</Lines>
  <Paragraphs>60</Paragraphs>
  <TotalTime>9</TotalTime>
  <ScaleCrop>false</ScaleCrop>
  <LinksUpToDate>false</LinksUpToDate>
  <CharactersWithSpaces>348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张世伟</cp:lastModifiedBy>
  <cp:lastPrinted>2026-01-12T10:02:00Z</cp:lastPrinted>
  <dcterms:modified xsi:type="dcterms:W3CDTF">2026-03-02T08:01:24Z</dcterms:modified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86D78ED8839D4163B3567E6BE9D94234_13</vt:lpwstr>
  </property>
  <property fmtid="{D5CDD505-2E9C-101B-9397-08002B2CF9AE}" pid="4" name="KSOTemplateDocerSaveRecord">
    <vt:lpwstr>eyJoZGlkIjoiNDczZTNlNjFiMzJiMDNlN2E3NDc2M2I3M2Q1YWRkZGUiLCJ1c2VySWQiOiI2NTY5MDc5MTAifQ==</vt:lpwstr>
  </property>
</Properties>
</file>