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（北京市公安局第二届“勇士杯”警察足球联赛）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北京市公安局第二届“勇士杯”警察足球联赛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北京市公安局第二届“勇士杯”警察足球联赛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10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付警官</w:t>
      </w:r>
      <w:r>
        <w:rPr>
          <w:rFonts w:ascii="Times New Roman" w:hAnsi="Times New Roman" w:eastAsia="仿宋" w:cs="Times New Roman"/>
          <w:sz w:val="32"/>
          <w:szCs w:val="32"/>
        </w:rPr>
        <w:t>，85222545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足球联赛拟于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2026年4月举办，设男子11人制、女子5人制足球比赛；</w:t>
      </w:r>
      <w:r>
        <w:rPr>
          <w:rFonts w:hint="eastAsia" w:ascii="Times New Roman" w:hAnsi="Times New Roman" w:eastAsia="仿宋" w:cs="Times New Roman"/>
          <w:sz w:val="32"/>
          <w:szCs w:val="32"/>
        </w:rPr>
        <w:t>供应商需提供场地搭建布置、物料设计制作、视频拍摄制作、裁判服务、赛事编排、赛事直播解说、医疗保障等赛事服务。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付警官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联系方式：85222545</w:t>
      </w:r>
    </w:p>
    <w:p>
      <w:pPr>
        <w:spacing w:line="560" w:lineRule="exact"/>
        <w:ind w:left="420"/>
        <w:jc w:val="left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预算金额：94.3057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9E585B0-7FBC-4CB2-956F-DA26027A87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E1E48E-AE8E-429A-B80C-E577E025E57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325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0216A5F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3FE369C4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3A4675B"/>
    <w:rsid w:val="78776CA4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614</Words>
  <Characters>702</Characters>
  <Lines>50</Lines>
  <Paragraphs>59</Paragraphs>
  <TotalTime>15</TotalTime>
  <ScaleCrop>false</ScaleCrop>
  <LinksUpToDate>false</LinksUpToDate>
  <CharactersWithSpaces>1257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2026-02-28T01:22:00Z</cp:lastPrinted>
  <dcterms:modified xsi:type="dcterms:W3CDTF">2026-03-04T02:12:18Z</dcterms:modified>
  <cp:revision>254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