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北京市公安局延庆办公区污水处理系统代运行(维保)服务项目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北京市公安局延庆办公区污水处理系统代运行(维保)服务项目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北京市公安局延庆办公区污水处理系统代运行(维保)服务项目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010-85222126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供应商需为延庆办公区污水处理系统提供日常运行维护，确保办公区污水排放满足环保要求。服务周期为一年。供应商须具备污水处理系统维修养护服务企业相关资质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31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010-85222126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FD0C434-DC17-490B-9575-538E93C702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77E7DC-1549-4CA4-B545-3B47D3C5471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CE33EA1"/>
    <w:rsid w:val="0E786523"/>
    <w:rsid w:val="0F85229D"/>
    <w:rsid w:val="12AC6A56"/>
    <w:rsid w:val="139429D5"/>
    <w:rsid w:val="141F2AEF"/>
    <w:rsid w:val="19412678"/>
    <w:rsid w:val="1B150F37"/>
    <w:rsid w:val="22482966"/>
    <w:rsid w:val="227A00F7"/>
    <w:rsid w:val="268810BB"/>
    <w:rsid w:val="286F2D1C"/>
    <w:rsid w:val="292860AC"/>
    <w:rsid w:val="2B5B15BB"/>
    <w:rsid w:val="2B8A4C24"/>
    <w:rsid w:val="2E5501AB"/>
    <w:rsid w:val="345C0152"/>
    <w:rsid w:val="346B07E1"/>
    <w:rsid w:val="38C84008"/>
    <w:rsid w:val="3E5A0E4F"/>
    <w:rsid w:val="414418FB"/>
    <w:rsid w:val="428812D6"/>
    <w:rsid w:val="435605FD"/>
    <w:rsid w:val="435864EC"/>
    <w:rsid w:val="43767400"/>
    <w:rsid w:val="482747D5"/>
    <w:rsid w:val="4CC200EA"/>
    <w:rsid w:val="4D2D4635"/>
    <w:rsid w:val="4E021F2A"/>
    <w:rsid w:val="4E707E7B"/>
    <w:rsid w:val="4F277882"/>
    <w:rsid w:val="4FD2253D"/>
    <w:rsid w:val="51C61ED1"/>
    <w:rsid w:val="57AC0DEF"/>
    <w:rsid w:val="595553FF"/>
    <w:rsid w:val="5A6F4AA8"/>
    <w:rsid w:val="5C5B2FF1"/>
    <w:rsid w:val="5C5C586F"/>
    <w:rsid w:val="5FCD6066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6F910553"/>
    <w:rsid w:val="713A6630"/>
    <w:rsid w:val="72505ED2"/>
    <w:rsid w:val="739A5CD9"/>
    <w:rsid w:val="744E4B9B"/>
    <w:rsid w:val="74563369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1108</Words>
  <Characters>1288</Characters>
  <Lines>56</Lines>
  <Paragraphs>68</Paragraphs>
  <TotalTime>0</TotalTime>
  <ScaleCrop>false</ScaleCrop>
  <LinksUpToDate>false</LinksUpToDate>
  <CharactersWithSpaces>1320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2026-03-17T02:34:00Z</cp:lastPrinted>
  <dcterms:modified xsi:type="dcterms:W3CDTF">2026-03-24T07:33:47Z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2C0AB1A65E5C4BD3A12AB163A6F79A3A_13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