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（线上运动挑战赛）供应商的公告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线上运动挑战赛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线上运动挑战赛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28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秦警官</w:t>
      </w:r>
      <w:r>
        <w:rPr>
          <w:rFonts w:ascii="Times New Roman" w:hAnsi="Times New Roman" w:eastAsia="仿宋" w:cs="Times New Roman"/>
          <w:sz w:val="32"/>
          <w:szCs w:val="32"/>
        </w:rPr>
        <w:t>，85222536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pStyle w:val="17"/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供应商需提供活动方案策划、视觉设计、数据处理、榜单交付等活动运营及奖品采购服务。线上运动挑战赛项目由团队全能计分赛、个人跑步里程赛等3个活动组成。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秦警官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联系方式：85222536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预算金额：28.9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A9700EC-4F5F-449A-9D3A-620DAE7734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D65764-A37B-48C9-B811-C0F7DBB2FB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3672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29AB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460"/>
    <w:rsid w:val="000F1820"/>
    <w:rsid w:val="000F53A3"/>
    <w:rsid w:val="001003B9"/>
    <w:rsid w:val="00100417"/>
    <w:rsid w:val="00103D8A"/>
    <w:rsid w:val="00105180"/>
    <w:rsid w:val="00107D97"/>
    <w:rsid w:val="001105A2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57E3F"/>
    <w:rsid w:val="001601F7"/>
    <w:rsid w:val="00160333"/>
    <w:rsid w:val="00163896"/>
    <w:rsid w:val="00164454"/>
    <w:rsid w:val="001655D5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74D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1A69"/>
    <w:rsid w:val="00255BF2"/>
    <w:rsid w:val="002561ED"/>
    <w:rsid w:val="00257881"/>
    <w:rsid w:val="00257D26"/>
    <w:rsid w:val="00263A3C"/>
    <w:rsid w:val="002645F3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1549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1A5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0EC9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ABE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3606"/>
    <w:rsid w:val="0045489D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B30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13BC"/>
    <w:rsid w:val="00522D81"/>
    <w:rsid w:val="0052355B"/>
    <w:rsid w:val="00523573"/>
    <w:rsid w:val="0052364A"/>
    <w:rsid w:val="00523790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00B4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5B0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4D29"/>
    <w:rsid w:val="005D6999"/>
    <w:rsid w:val="005D73DC"/>
    <w:rsid w:val="005E292A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0BA8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A6E8A"/>
    <w:rsid w:val="006B2542"/>
    <w:rsid w:val="006B47BF"/>
    <w:rsid w:val="006B4B94"/>
    <w:rsid w:val="006B5200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3852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4757"/>
    <w:rsid w:val="00765795"/>
    <w:rsid w:val="00767E28"/>
    <w:rsid w:val="00780000"/>
    <w:rsid w:val="0078327D"/>
    <w:rsid w:val="007864D2"/>
    <w:rsid w:val="00787743"/>
    <w:rsid w:val="00787B6E"/>
    <w:rsid w:val="007911AA"/>
    <w:rsid w:val="007A23D6"/>
    <w:rsid w:val="007A2ED4"/>
    <w:rsid w:val="007A380D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5167"/>
    <w:rsid w:val="007D7C0E"/>
    <w:rsid w:val="007E0766"/>
    <w:rsid w:val="007E518E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6301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50592"/>
    <w:rsid w:val="00860756"/>
    <w:rsid w:val="00860B8F"/>
    <w:rsid w:val="00861403"/>
    <w:rsid w:val="008634EF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06CB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38CE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752C"/>
    <w:rsid w:val="00A51773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62CB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2949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17EB3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46B62"/>
    <w:rsid w:val="00C5127E"/>
    <w:rsid w:val="00C51941"/>
    <w:rsid w:val="00C51997"/>
    <w:rsid w:val="00C524D9"/>
    <w:rsid w:val="00C53079"/>
    <w:rsid w:val="00C53D17"/>
    <w:rsid w:val="00C545AE"/>
    <w:rsid w:val="00C5578F"/>
    <w:rsid w:val="00C55C49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24D"/>
    <w:rsid w:val="00CE3647"/>
    <w:rsid w:val="00CE38BC"/>
    <w:rsid w:val="00CE6DE0"/>
    <w:rsid w:val="00CE6FED"/>
    <w:rsid w:val="00CE739B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168A2"/>
    <w:rsid w:val="00D202A9"/>
    <w:rsid w:val="00D22E2B"/>
    <w:rsid w:val="00D2354E"/>
    <w:rsid w:val="00D23C8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499D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192B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2BB9"/>
    <w:rsid w:val="00EB32E6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41FB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7BF5183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D607ABF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612</Words>
  <Characters>681</Characters>
  <Lines>48</Lines>
  <Paragraphs>56</Paragraphs>
  <TotalTime>1</TotalTime>
  <ScaleCrop>false</ScaleCrop>
  <LinksUpToDate>false</LinksUpToDate>
  <CharactersWithSpaces>1237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2026-03-20T01:41:00Z</cp:lastPrinted>
  <dcterms:modified xsi:type="dcterms:W3CDTF">2026-03-25T09:02:30Z</dcterms:modified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