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B05F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关于征集有意向参与我单位非政府采购项目</w:t>
      </w:r>
    </w:p>
    <w:p w14:paraId="0526E06C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（2026年度警务辅助人员团体人身意外伤害保险）</w:t>
      </w:r>
    </w:p>
    <w:p w14:paraId="70B489F4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供应商的公告</w:t>
      </w:r>
    </w:p>
    <w:p w14:paraId="2B904322"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北京国际工程咨询有限公司受北京市公安局委托，根据《中华人民共和国政府采购法》等有关规定，现对2026年度警务辅助人员团体人身意外伤害保险进行其他招标，欢迎合格的供应商前来投标。</w:t>
      </w:r>
    </w:p>
    <w:p w14:paraId="197DF81E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</w:rPr>
        <w:t>2026年度警务辅助人员团体人身意外伤害保险</w:t>
      </w:r>
    </w:p>
    <w:p w14:paraId="0127B1D4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default" w:ascii="Times New Roman" w:hAnsi="Times New Roman" w:eastAsia="仿宋" w:cs="Times New Roman"/>
          <w:sz w:val="32"/>
          <w:szCs w:val="32"/>
        </w:rPr>
        <w:t>202643</w:t>
      </w:r>
    </w:p>
    <w:p w14:paraId="3B9B52BA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318B7176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项目联系人：李嘉鹏</w:t>
      </w:r>
    </w:p>
    <w:p w14:paraId="5A04C74A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项目联系电话：010-62051636</w:t>
      </w:r>
    </w:p>
    <w:p w14:paraId="4BF0A352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7EE7592E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E84BF05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 w14:paraId="454CEA0A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采购单位联系方式：陆警官，65281672</w:t>
      </w:r>
    </w:p>
    <w:p w14:paraId="09401856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5855B236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代理机构：北京国际工程咨询有限公司</w:t>
      </w:r>
    </w:p>
    <w:p w14:paraId="5C8A99B5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代理机构联系人：李嘉鹏，010-62051636</w:t>
      </w:r>
    </w:p>
    <w:p w14:paraId="390589A1"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代理机构地址：北京市西城区广安门外大街甲275号</w:t>
      </w:r>
    </w:p>
    <w:p w14:paraId="5A5C2CA3"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7C8E4D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投保对象为北京市公安局直管单位在职警辅人员，共6461人。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具体险种内容包括：团体人身意外伤害保险加意外伤害医疗保险、疾病身故、住院津贴、护理津贴等。</w:t>
      </w:r>
    </w:p>
    <w:p w14:paraId="59C7957A"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74CA1C0D"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072B0F74">
      <w:pPr>
        <w:spacing w:line="560" w:lineRule="exact"/>
        <w:ind w:firstLine="321" w:firstLineChars="1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3C9E752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6F21F8C1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545E8CDA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 w14:paraId="2861CA07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凡报名的供应商，须将下列材料（每页须加盖供应商公章）扫描发送至邮箱：lijiapeng@biecc.com.cn并致电项目联系人确认。（项目联系人：李嘉鹏；联系方式：010-62051636）</w:t>
      </w:r>
    </w:p>
    <w:p w14:paraId="2C5D65DD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1.有效的营业执照或法人证书等证明文件；</w:t>
      </w:r>
    </w:p>
    <w:p w14:paraId="756A95FA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2.法人授权委托书；</w:t>
      </w:r>
    </w:p>
    <w:p w14:paraId="4911CC1A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3.法定代表人身份证复印件；</w:t>
      </w:r>
    </w:p>
    <w:p w14:paraId="129E6D4E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4.被授权人身份证复印件；</w:t>
      </w:r>
    </w:p>
    <w:p w14:paraId="29643410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5.报名时间内在“信用中国”网站（www.creditchina.gov.cn）查询的供应商失信被执行人、重大税收违法失信主体、政府采购严重违法失信行为记录查询结果网页截图；</w:t>
      </w:r>
    </w:p>
    <w:p w14:paraId="2C3D2BFC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6.《供应商情况表》（盖章扫描及word版）；</w:t>
      </w:r>
    </w:p>
    <w:p w14:paraId="45CE4463">
      <w:pPr>
        <w:spacing w:line="560" w:lineRule="exact"/>
        <w:ind w:left="420"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 w14:paraId="1A843B44">
      <w:pPr>
        <w:spacing w:line="560" w:lineRule="exact"/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1、采购人：北京市公安局</w:t>
      </w:r>
    </w:p>
    <w:p w14:paraId="6C46B135"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联系人：陆警官</w:t>
      </w:r>
    </w:p>
    <w:p w14:paraId="2372F11F"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联系方式：65281672</w:t>
      </w:r>
    </w:p>
    <w:p w14:paraId="2F4DCAF2">
      <w:pPr>
        <w:spacing w:line="560" w:lineRule="exact"/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2、采购代理机构：北京国际工程咨询有限公司</w:t>
      </w:r>
    </w:p>
    <w:p w14:paraId="12024A5B">
      <w:pPr>
        <w:spacing w:line="560" w:lineRule="exact"/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联系人：李嘉鹏</w:t>
      </w:r>
    </w:p>
    <w:p w14:paraId="60384571">
      <w:pPr>
        <w:spacing w:line="560" w:lineRule="exact"/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联系方式：010-62051636</w:t>
      </w:r>
    </w:p>
    <w:p w14:paraId="348D18B6"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05F0CBB9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预算金额：30万元</w:t>
      </w:r>
    </w:p>
    <w:p w14:paraId="32F1CE06"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4A4D65D0">
      <w:pPr>
        <w:spacing w:line="560" w:lineRule="exact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21451A27">
      <w:pPr>
        <w:spacing w:line="560" w:lineRule="exact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FA3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5BA5B66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6797A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61CD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0FA3BB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45A65ED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C82622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A44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489287E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03C9C32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20BADAB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6E0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DF6FC7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3F6DE67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353229D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D17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71B1FB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00E06F7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28A3AB3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18E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1E4B3A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76BC2DB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7850D78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99C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5D8D64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7E99A11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47FFE6B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0723E8E5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1D1C8BF-DB0F-4841-A759-742D7663F6A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5BF2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6A4A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37C4"/>
    <w:rsid w:val="004D4042"/>
    <w:rsid w:val="004D4ACF"/>
    <w:rsid w:val="004D5AFC"/>
    <w:rsid w:val="004E0C42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46F6"/>
    <w:rsid w:val="004F5553"/>
    <w:rsid w:val="004F57A1"/>
    <w:rsid w:val="004F674E"/>
    <w:rsid w:val="004F749C"/>
    <w:rsid w:val="0050254D"/>
    <w:rsid w:val="00511BE5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618B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2533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9614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709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057F30"/>
    <w:rsid w:val="0F85229D"/>
    <w:rsid w:val="12AC6A56"/>
    <w:rsid w:val="139429D5"/>
    <w:rsid w:val="19412678"/>
    <w:rsid w:val="22482966"/>
    <w:rsid w:val="227A00F7"/>
    <w:rsid w:val="268810BB"/>
    <w:rsid w:val="292860AC"/>
    <w:rsid w:val="2DFB686A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BB270E9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4DC6FCC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1093</Words>
  <Characters>1235</Characters>
  <Lines>48</Lines>
  <Paragraphs>56</Paragraphs>
  <TotalTime>25</TotalTime>
  <ScaleCrop>false</ScaleCrop>
  <LinksUpToDate>false</LinksUpToDate>
  <CharactersWithSpaces>1265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2026-04-30T09:02:39Z</dcterms:modified>
  <cp:revision>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eyJoZGlkIjoiYTg3M2E3ZWJjZjFkZjAyZTU5YmMxNGIyODM1NzEwOWMiLCJ1c2VySWQiOiI2NTY5MDc5MTAifQ==</vt:lpwstr>
  </property>
</Properties>
</file>