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（</w:t>
      </w:r>
      <w:r>
        <w:rPr>
          <w:rFonts w:hint="eastAsia" w:ascii="宋体" w:hAnsi="宋体" w:eastAsia="宋体" w:cs="Times New Roman"/>
          <w:b/>
          <w:bCs/>
          <w:sz w:val="36"/>
          <w:szCs w:val="36"/>
        </w:rPr>
        <w:t>公交总队2026-2027年度</w:t>
      </w:r>
      <w:r>
        <w:rPr>
          <w:rFonts w:hint="eastAsia" w:ascii="宋体" w:hAnsi="宋体" w:eastAsia="宋体" w:cs="Times New Roman"/>
          <w:b/>
          <w:bCs/>
          <w:sz w:val="36"/>
          <w:szCs w:val="36"/>
          <w:lang w:eastAsia="zh-CN"/>
        </w:rPr>
        <w:t>车辆信息</w:t>
      </w:r>
      <w:r>
        <w:rPr>
          <w:rFonts w:hint="eastAsia" w:ascii="宋体" w:hAnsi="宋体" w:eastAsia="宋体" w:cs="Times New Roman"/>
          <w:b/>
          <w:bCs/>
          <w:sz w:val="36"/>
          <w:szCs w:val="36"/>
        </w:rPr>
        <w:t>系统服务项目</w:t>
      </w:r>
      <w:r>
        <w:rPr>
          <w:rFonts w:ascii="宋体" w:hAnsi="宋体" w:eastAsia="宋体" w:cs="Times New Roman"/>
          <w:b/>
          <w:bCs/>
          <w:sz w:val="36"/>
          <w:szCs w:val="36"/>
        </w:rPr>
        <w:t>）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北京国际贸易有限公司</w:t>
      </w:r>
      <w:r>
        <w:rPr>
          <w:rFonts w:ascii="Times New Roman" w:hAnsi="Times New Roman" w:eastAsia="仿宋" w:cs="Times New Roman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</w:rPr>
        <w:t>公交总队2026-2027年度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车辆信息</w:t>
      </w:r>
      <w:r>
        <w:rPr>
          <w:rFonts w:hint="eastAsia" w:ascii="Times New Roman" w:hAnsi="Times New Roman" w:eastAsia="仿宋" w:cs="Times New Roman"/>
          <w:sz w:val="32"/>
          <w:szCs w:val="32"/>
        </w:rPr>
        <w:t>系统服务项目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</w:rPr>
        <w:t>公交总队2026-2027年度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车辆信息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</w:rPr>
        <w:t>系统服务项目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126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张昊、周钰泷、杨嵋、邓帅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85343440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王警官</w:t>
      </w:r>
      <w:r>
        <w:rPr>
          <w:rFonts w:hint="eastAsia" w:ascii="Times New Roman" w:hAnsi="Times New Roman" w:eastAsia="仿宋" w:cs="Times New Roman"/>
          <w:sz w:val="32"/>
          <w:szCs w:val="32"/>
        </w:rPr>
        <w:tab/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</w:rPr>
        <w:t>19810203637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北京国际贸易有限公司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张昊、周钰泷、杨嵋、邓帅</w:t>
      </w:r>
      <w:r>
        <w:rPr>
          <w:rFonts w:ascii="Times New Roman" w:hAnsi="Times New Roman" w:eastAsia="仿宋" w:cs="Times New Roman"/>
          <w:sz w:val="32"/>
          <w:szCs w:val="32"/>
        </w:rPr>
        <w:t>，010-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85343440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北京市朝阳区建国门外大街甲3号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服务项目为提供本市出租车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车辆信息</w:t>
      </w:r>
      <w:r>
        <w:rPr>
          <w:rFonts w:hint="eastAsia" w:ascii="Times New Roman" w:hAnsi="Times New Roman" w:eastAsia="仿宋" w:cs="Times New Roman"/>
          <w:sz w:val="32"/>
          <w:szCs w:val="32"/>
        </w:rPr>
        <w:t>的相关数据。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" w:cs="Times New Roman"/>
          <w:sz w:val="32"/>
          <w:szCs w:val="32"/>
        </w:rPr>
        <w:t>日</w:t>
      </w:r>
      <w:bookmarkStart w:id="0" w:name="_GoBack"/>
      <w:r>
        <w:rPr>
          <w:rFonts w:ascii="Times New Roman" w:hAnsi="Times New Roman" w:eastAsia="仿宋" w:cs="Times New Roman"/>
          <w:sz w:val="32"/>
          <w:szCs w:val="32"/>
        </w:rPr>
        <w:t>止</w:t>
      </w:r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凡报名的供应商（北京时间，法定节假日除，须将下列材料（每页须加盖供应商公章）扫描发送至邮箱：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zhanghao@cbwtc.com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</w:t>
      </w:r>
      <w:r>
        <w:rPr>
          <w:rFonts w:hint="eastAsia" w:ascii="Times New Roman" w:hAnsi="Times New Roman" w:eastAsia="仿宋" w:cs="Times New Roman"/>
          <w:sz w:val="32"/>
          <w:szCs w:val="32"/>
        </w:rPr>
        <w:t>项目联系人：张昊、周钰泷、杨嵋、邓帅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" w:cs="Times New Roman"/>
          <w:sz w:val="32"/>
          <w:szCs w:val="32"/>
        </w:rPr>
        <w:t>项目联系电话：010-85343440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</w:t>
      </w:r>
      <w:r>
        <w:rPr>
          <w:rFonts w:hint="eastAsia" w:ascii="Times New Roman" w:hAnsi="Times New Roman" w:eastAsia="仿宋" w:cs="Times New Roman"/>
          <w:sz w:val="32"/>
          <w:szCs w:val="32"/>
        </w:rPr>
        <w:t>警官</w:t>
      </w:r>
      <w:r>
        <w:rPr>
          <w:rFonts w:hint="eastAsia" w:ascii="Times New Roman" w:hAnsi="Times New Roman" w:eastAsia="仿宋" w:cs="Times New Roman"/>
          <w:sz w:val="32"/>
          <w:szCs w:val="32"/>
        </w:rPr>
        <w:tab/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19810203637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北京国际贸易有限公司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</w:rPr>
        <w:t>张昊、周钰泷、杨嵋、邓帅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010-85343440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</w:rPr>
        <w:t>65.761718万元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45FF49-CAC3-4BB5-9DD5-94FAE5A06D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15867BF-FB56-41BF-BEE7-EB8F7CE57F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B272DC5-765A-462B-AC04-F1715D52AED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B4A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CE33EA1"/>
    <w:rsid w:val="0E786523"/>
    <w:rsid w:val="0F85229D"/>
    <w:rsid w:val="12AC6A56"/>
    <w:rsid w:val="139429D5"/>
    <w:rsid w:val="15D6721E"/>
    <w:rsid w:val="19412678"/>
    <w:rsid w:val="22482966"/>
    <w:rsid w:val="227A00F7"/>
    <w:rsid w:val="268810BB"/>
    <w:rsid w:val="292860AC"/>
    <w:rsid w:val="322D1234"/>
    <w:rsid w:val="345C0152"/>
    <w:rsid w:val="346B07E1"/>
    <w:rsid w:val="38C84008"/>
    <w:rsid w:val="3BDD0294"/>
    <w:rsid w:val="3C5D63CC"/>
    <w:rsid w:val="40E6659F"/>
    <w:rsid w:val="4132434B"/>
    <w:rsid w:val="428812D6"/>
    <w:rsid w:val="435605FD"/>
    <w:rsid w:val="435864EC"/>
    <w:rsid w:val="43767400"/>
    <w:rsid w:val="482747D5"/>
    <w:rsid w:val="485F575B"/>
    <w:rsid w:val="4B97410D"/>
    <w:rsid w:val="4CC200EA"/>
    <w:rsid w:val="4E707E7B"/>
    <w:rsid w:val="4F277882"/>
    <w:rsid w:val="4FD2253D"/>
    <w:rsid w:val="57AC0DEF"/>
    <w:rsid w:val="595553FF"/>
    <w:rsid w:val="5A6F4AA8"/>
    <w:rsid w:val="5C5B2FF1"/>
    <w:rsid w:val="5C5C586F"/>
    <w:rsid w:val="5FCD6066"/>
    <w:rsid w:val="601F4516"/>
    <w:rsid w:val="64E25125"/>
    <w:rsid w:val="66275AA5"/>
    <w:rsid w:val="67A7735B"/>
    <w:rsid w:val="684A2E67"/>
    <w:rsid w:val="69197392"/>
    <w:rsid w:val="6B8C582C"/>
    <w:rsid w:val="6E0A50A1"/>
    <w:rsid w:val="713A6630"/>
    <w:rsid w:val="72505ED2"/>
    <w:rsid w:val="739A5CD9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alloon Text"/>
    <w:basedOn w:val="1"/>
    <w:link w:val="17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qFormat/>
    <w:uiPriority w:val="0"/>
    <w:rPr>
      <w:sz w:val="21"/>
      <w:szCs w:val="21"/>
    </w:rPr>
  </w:style>
  <w:style w:type="character" w:customStyle="1" w:styleId="13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6"/>
    <w:qFormat/>
    <w:uiPriority w:val="0"/>
    <w:rPr>
      <w:b/>
      <w:bCs/>
      <w:kern w:val="2"/>
      <w:sz w:val="21"/>
      <w:szCs w:val="24"/>
    </w:rPr>
  </w:style>
  <w:style w:type="character" w:customStyle="1" w:styleId="17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1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1116</Words>
  <Characters>1252</Characters>
  <Lines>52</Lines>
  <Paragraphs>61</Paragraphs>
  <TotalTime>1</TotalTime>
  <ScaleCrop>false</ScaleCrop>
  <LinksUpToDate>false</LinksUpToDate>
  <CharactersWithSpaces>1284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2026-10-08T02:05:00Z</cp:lastPrinted>
  <dcterms:modified xsi:type="dcterms:W3CDTF">2026-10-12T06:04:00Z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eyJoZGlkIjoiNTlkYzk1MTI4NjI1MmJlMGVmY2MxNDdkOWM3ODcxNjUiLCJ1c2VySWQiOiIyNDA3Nzk3NzcifQ==</vt:lpwstr>
  </property>
</Properties>
</file>